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center"/>
        <w:rPr>
          <w:rFonts w:ascii="Verdana" w:cs="Verdana" w:hAnsi="Verdana"/>
          <w:b/>
          <w:bCs/>
          <w:i/>
          <w:iCs/>
          <w:sz w:val="28"/>
          <w:szCs w:val="28"/>
        </w:rPr>
      </w:pPr>
      <w:r>
        <w:rPr>
          <w:rFonts w:ascii="Verdana" w:cs="Verdana" w:hAnsi="Verdana"/>
          <w:b/>
          <w:bCs/>
          <w:i/>
          <w:iCs/>
          <w:sz w:val="28"/>
          <w:szCs w:val="28"/>
        </w:rPr>
      </w:r>
    </w:p>
    <w:p>
      <w:pPr>
        <w:pStyle w:val="style0"/>
        <w:spacing w:after="0" w:before="0"/>
        <w:contextualSpacing w:val="false"/>
        <w:jc w:val="center"/>
        <w:rPr>
          <w:rFonts w:ascii="Verdana" w:cs="Verdana" w:hAnsi="Verdana"/>
          <w:b/>
          <w:bCs/>
          <w:i/>
          <w:iCs/>
          <w:sz w:val="28"/>
          <w:szCs w:val="28"/>
        </w:rPr>
      </w:pPr>
      <w:r>
        <w:rPr>
          <w:rFonts w:ascii="Verdana" w:cs="Verdana" w:hAnsi="Verdana"/>
          <w:b/>
          <w:bCs/>
          <w:i/>
          <w:iCs/>
          <w:sz w:val="28"/>
          <w:szCs w:val="28"/>
        </w:rPr>
      </w:r>
    </w:p>
    <w:p>
      <w:pPr>
        <w:pStyle w:val="style0"/>
        <w:spacing w:after="0" w:before="0"/>
        <w:contextualSpacing w:val="false"/>
        <w:jc w:val="center"/>
        <w:rPr>
          <w:rFonts w:ascii="Verdana" w:cs="Verdana" w:hAnsi="Verdana"/>
          <w:b/>
          <w:bCs/>
          <w:i/>
          <w:iCs/>
          <w:sz w:val="28"/>
          <w:szCs w:val="28"/>
        </w:rPr>
      </w:pPr>
      <w:r>
        <w:rPr>
          <w:rFonts w:ascii="Verdana" w:cs="Verdana" w:hAnsi="Verdana"/>
          <w:b/>
          <w:bCs/>
          <w:i/>
          <w:iCs/>
          <w:sz w:val="28"/>
          <w:szCs w:val="28"/>
        </w:rPr>
        <w:t>Convocatoria de Asamblea General Ordinaria de la AMPA del C.E.I.P. Legazpi de Arroyomolinos, Madrid.</w:t>
      </w:r>
    </w:p>
    <w:p>
      <w:pPr>
        <w:pStyle w:val="style0"/>
        <w:spacing w:after="0" w:before="0"/>
        <w:contextualSpacing w:val="false"/>
        <w:jc w:val="left"/>
        <w:rPr>
          <w:rFonts w:ascii="Verdana" w:cs="Verdana" w:hAnsi="Verdana"/>
          <w:i/>
          <w:iCs/>
          <w:sz w:val="18"/>
          <w:szCs w:val="18"/>
        </w:rPr>
      </w:pPr>
      <w:r>
        <w:rPr>
          <w:rFonts w:ascii="Verdana" w:cs="Verdana" w:hAnsi="Verdana"/>
          <w:i/>
          <w:iCs/>
          <w:sz w:val="18"/>
          <w:szCs w:val="18"/>
        </w:rPr>
      </w:r>
    </w:p>
    <w:p>
      <w:pPr>
        <w:pStyle w:val="style0"/>
        <w:spacing w:after="0" w:before="0"/>
        <w:contextualSpacing w:val="false"/>
        <w:jc w:val="left"/>
        <w:rPr>
          <w:rFonts w:ascii="Verdana" w:cs="Verdana" w:hAnsi="Verdana"/>
          <w:i/>
          <w:iCs/>
          <w:sz w:val="22"/>
          <w:szCs w:val="22"/>
        </w:rPr>
      </w:pPr>
      <w:r>
        <w:rPr>
          <w:rFonts w:ascii="Verdana" w:cs="Verdana" w:hAnsi="Verdana"/>
          <w:i/>
          <w:iCs/>
          <w:sz w:val="22"/>
          <w:szCs w:val="22"/>
        </w:rPr>
        <w:t>Arroyomolinos, a 25 de Noviembre de 2014.</w:t>
      </w:r>
    </w:p>
    <w:p>
      <w:pPr>
        <w:pStyle w:val="style0"/>
        <w:spacing w:after="0" w:before="0"/>
        <w:contextualSpacing w:val="false"/>
        <w:jc w:val="left"/>
        <w:rPr>
          <w:rFonts w:ascii="Verdana" w:cs="Verdana" w:hAnsi="Verdana"/>
          <w:sz w:val="22"/>
          <w:szCs w:val="22"/>
        </w:rPr>
      </w:pPr>
      <w:r>
        <w:rPr>
          <w:rFonts w:ascii="Verdana" w:cs="Verdana" w:hAnsi="Verdana"/>
          <w:sz w:val="22"/>
          <w:szCs w:val="22"/>
        </w:rPr>
      </w:r>
    </w:p>
    <w:p>
      <w:pPr>
        <w:pStyle w:val="style0"/>
        <w:spacing w:after="0" w:before="0"/>
        <w:contextualSpacing w:val="false"/>
        <w:rPr>
          <w:rFonts w:ascii="Verdana" w:cs="Verdana" w:hAnsi="Verdana"/>
          <w:sz w:val="22"/>
          <w:szCs w:val="22"/>
        </w:rPr>
      </w:pPr>
      <w:r>
        <w:rPr>
          <w:rFonts w:ascii="Verdana" w:cs="Verdana" w:hAnsi="Verdana"/>
          <w:sz w:val="22"/>
          <w:szCs w:val="22"/>
        </w:rPr>
        <w:t>Se convoca a todos los SOCIOS/AS del AMPA C.E.I.P. LEGAZPI, de Arroyomolinos, del curso 2015-2016, a la Asamblea General Ordinaria de la Asociación, a celebrar el próximo día MIÉRCOLES 9 de DICIEMBRE 2015, en la biblioteca del centro, a las 17,00 horas en primera convocatoria, y en segunda convocatoria a las 17,15 horas en el mismo lugar con el siguiente Orden del día:</w:t>
      </w:r>
    </w:p>
    <w:p>
      <w:pPr>
        <w:pStyle w:val="style0"/>
        <w:numPr>
          <w:ilvl w:val="0"/>
          <w:numId w:val="1"/>
        </w:numPr>
        <w:spacing w:after="75" w:before="280" w:line="312" w:lineRule="atLeast"/>
        <w:contextualSpacing w:val="false"/>
        <w:jc w:val="left"/>
        <w:rPr>
          <w:rFonts w:ascii="Verdana" w:hAnsi="Verdana"/>
          <w:color w:val="000000"/>
          <w:sz w:val="21"/>
          <w:szCs w:val="21"/>
        </w:rPr>
      </w:pPr>
      <w:r>
        <w:rPr>
          <w:rFonts w:ascii="Verdana" w:hAnsi="Verdana"/>
          <w:color w:val="000000"/>
          <w:sz w:val="21"/>
          <w:szCs w:val="21"/>
        </w:rPr>
        <w:t>Estado cuentas curso 14-15 y propuesta de presupuesto curso 15-16 Aprobación, si procede, del mismo. Aclaración sobre subvenciones para extraescolares y excursiones curso 2015-2016.</w:t>
      </w:r>
    </w:p>
    <w:p>
      <w:pPr>
        <w:pStyle w:val="style0"/>
        <w:numPr>
          <w:ilvl w:val="0"/>
          <w:numId w:val="1"/>
        </w:numPr>
        <w:spacing w:after="75" w:before="280" w:line="312" w:lineRule="atLeast"/>
        <w:contextualSpacing w:val="false"/>
        <w:jc w:val="left"/>
        <w:rPr>
          <w:rFonts w:ascii="Verdana" w:hAnsi="Verdana"/>
          <w:color w:val="000000"/>
          <w:sz w:val="21"/>
          <w:szCs w:val="21"/>
        </w:rPr>
      </w:pPr>
      <w:r>
        <w:rPr>
          <w:rFonts w:ascii="Verdana" w:hAnsi="Verdana"/>
          <w:color w:val="000000"/>
          <w:sz w:val="21"/>
          <w:szCs w:val="21"/>
        </w:rPr>
        <w:t>Propuesta de nuevos miembros integrantes de Junta del Ampa.</w:t>
      </w:r>
    </w:p>
    <w:p>
      <w:pPr>
        <w:pStyle w:val="style0"/>
        <w:numPr>
          <w:ilvl w:val="0"/>
          <w:numId w:val="1"/>
        </w:numPr>
        <w:spacing w:after="75" w:before="280" w:line="312" w:lineRule="atLeast"/>
        <w:contextualSpacing w:val="false"/>
        <w:jc w:val="left"/>
        <w:rPr>
          <w:rFonts w:ascii="Verdana" w:hAnsi="Verdana"/>
          <w:color w:val="000000"/>
          <w:sz w:val="21"/>
          <w:szCs w:val="21"/>
        </w:rPr>
      </w:pPr>
      <w:r>
        <w:rPr>
          <w:rFonts w:ascii="Verdana" w:hAnsi="Verdana"/>
          <w:color w:val="000000"/>
          <w:sz w:val="21"/>
          <w:szCs w:val="21"/>
        </w:rPr>
        <w:t>Planteamiento inicial para la creación de un AMPA SOCIAL.</w:t>
      </w:r>
    </w:p>
    <w:p>
      <w:pPr>
        <w:pStyle w:val="style0"/>
        <w:numPr>
          <w:ilvl w:val="0"/>
          <w:numId w:val="1"/>
        </w:numPr>
        <w:spacing w:after="75" w:before="280" w:line="312" w:lineRule="atLeast"/>
        <w:contextualSpacing w:val="false"/>
        <w:jc w:val="left"/>
        <w:rPr>
          <w:rFonts w:ascii="Verdana" w:hAnsi="Verdana"/>
          <w:color w:val="000000"/>
          <w:sz w:val="21"/>
          <w:szCs w:val="21"/>
        </w:rPr>
      </w:pPr>
      <w:r>
        <w:rPr>
          <w:rFonts w:ascii="Verdana" w:hAnsi="Verdana"/>
          <w:color w:val="000000"/>
          <w:sz w:val="21"/>
          <w:szCs w:val="21"/>
        </w:rPr>
        <w:t xml:space="preserve">Aprobación Fiesta Fin de Curso organizada exclusivamente por parte del AMPA. </w:t>
      </w:r>
    </w:p>
    <w:p>
      <w:pPr>
        <w:pStyle w:val="style0"/>
        <w:numPr>
          <w:ilvl w:val="0"/>
          <w:numId w:val="1"/>
        </w:numPr>
        <w:spacing w:after="75" w:before="280" w:line="312" w:lineRule="atLeast"/>
        <w:contextualSpacing w:val="false"/>
        <w:jc w:val="left"/>
        <w:rPr>
          <w:rFonts w:ascii="Verdana" w:hAnsi="Verdana"/>
          <w:color w:val="000000"/>
          <w:sz w:val="21"/>
          <w:szCs w:val="21"/>
        </w:rPr>
      </w:pPr>
      <w:r>
        <w:rPr>
          <w:rFonts w:ascii="Verdana" w:hAnsi="Verdana"/>
          <w:color w:val="000000"/>
          <w:sz w:val="21"/>
          <w:szCs w:val="21"/>
        </w:rPr>
        <w:t>Anotación de propuestas de actuaciones para el curso 15-16 por parte de los/as socios/as.</w:t>
      </w:r>
    </w:p>
    <w:p>
      <w:pPr>
        <w:pStyle w:val="style24"/>
        <w:numPr>
          <w:ilvl w:val="0"/>
          <w:numId w:val="1"/>
        </w:numPr>
        <w:spacing w:after="0" w:before="0"/>
        <w:contextualSpacing/>
        <w:rPr>
          <w:rFonts w:ascii="Verdana" w:cs="Verdana" w:hAnsi="Verdana"/>
          <w:sz w:val="22"/>
          <w:szCs w:val="22"/>
        </w:rPr>
      </w:pPr>
      <w:r>
        <w:rPr>
          <w:rFonts w:ascii="Verdana" w:cs="Verdana" w:hAnsi="Verdana"/>
          <w:sz w:val="22"/>
          <w:szCs w:val="22"/>
        </w:rPr>
        <w:t>Información general del proceso de excepción a la jornada escolar ordinaria (jornada continua). Decisión del voto del representante de la AMPA en Consejo Escolar, sobre el inicio o no del proceso, si lo hubiera.</w:t>
      </w:r>
    </w:p>
    <w:p>
      <w:pPr>
        <w:pStyle w:val="style0"/>
        <w:numPr>
          <w:ilvl w:val="0"/>
          <w:numId w:val="1"/>
        </w:numPr>
        <w:spacing w:after="75" w:before="280" w:line="312" w:lineRule="atLeast"/>
        <w:contextualSpacing w:val="false"/>
        <w:jc w:val="left"/>
        <w:rPr>
          <w:rFonts w:ascii="Handlee" w:hAnsi="Handlee"/>
          <w:color w:val="000000"/>
          <w:sz w:val="21"/>
          <w:szCs w:val="21"/>
        </w:rPr>
      </w:pPr>
      <w:r>
        <w:rPr>
          <w:rFonts w:ascii="Verdana" w:hAnsi="Verdana"/>
          <w:color w:val="000000"/>
          <w:sz w:val="21"/>
          <w:szCs w:val="21"/>
        </w:rPr>
        <w:t>Ruegos y preguntas temas generales</w:t>
      </w:r>
      <w:r>
        <w:rPr>
          <w:rFonts w:ascii="Handlee" w:hAnsi="Handlee"/>
          <w:color w:val="000000"/>
          <w:sz w:val="21"/>
          <w:szCs w:val="21"/>
        </w:rPr>
        <w:t>.</w:t>
      </w:r>
    </w:p>
    <w:p>
      <w:pPr>
        <w:pStyle w:val="style0"/>
        <w:spacing w:after="0" w:before="0"/>
        <w:contextualSpacing w:val="false"/>
        <w:rPr>
          <w:rFonts w:ascii="Verdana" w:cs="Verdana" w:hAnsi="Verdana"/>
          <w:sz w:val="22"/>
          <w:szCs w:val="22"/>
        </w:rPr>
      </w:pPr>
      <w:r>
        <w:rPr>
          <w:rFonts w:ascii="Verdana" w:cs="Verdana" w:hAnsi="Verdana"/>
          <w:sz w:val="22"/>
          <w:szCs w:val="22"/>
        </w:rPr>
      </w:r>
    </w:p>
    <w:p>
      <w:pPr>
        <w:pStyle w:val="style0"/>
        <w:spacing w:after="0" w:before="0"/>
        <w:contextualSpacing w:val="false"/>
        <w:rPr>
          <w:rFonts w:ascii="Verdana" w:cs="Verdana" w:hAnsi="Verdana"/>
          <w:sz w:val="22"/>
          <w:szCs w:val="22"/>
        </w:rPr>
      </w:pPr>
      <w:r>
        <w:rPr>
          <w:rFonts w:ascii="Verdana" w:cs="Verdana" w:hAnsi="Verdana"/>
          <w:sz w:val="22"/>
          <w:szCs w:val="22"/>
        </w:rPr>
        <w:t>*** EL AMPA DISPONDRÁ DE UN SERVICIO DE LUDOTECA GRATUITA PARA</w:t>
      </w:r>
    </w:p>
    <w:p>
      <w:pPr>
        <w:pStyle w:val="style0"/>
        <w:spacing w:after="0" w:before="0"/>
        <w:contextualSpacing w:val="false"/>
        <w:rPr>
          <w:rFonts w:ascii="Verdana" w:cs="Verdana" w:hAnsi="Verdana"/>
          <w:sz w:val="22"/>
          <w:szCs w:val="22"/>
        </w:rPr>
      </w:pPr>
      <w:r>
        <w:rPr>
          <w:rFonts w:ascii="Verdana" w:cs="Verdana" w:hAnsi="Verdana"/>
          <w:sz w:val="22"/>
          <w:szCs w:val="22"/>
        </w:rPr>
        <w:t>VUESTROS HIJOS/AS DURANTE LA ASAMBLEA. ¡OS ESPERAMOS A TODOS/AS!</w:t>
      </w:r>
    </w:p>
    <w:p>
      <w:pPr>
        <w:pStyle w:val="style0"/>
        <w:spacing w:after="0" w:before="0"/>
        <w:contextualSpacing w:val="false"/>
        <w:rPr>
          <w:rFonts w:ascii="Verdana" w:cs="Verdana" w:hAnsi="Verdana"/>
          <w:sz w:val="22"/>
          <w:szCs w:val="22"/>
        </w:rPr>
      </w:pPr>
      <w:r>
        <w:rPr>
          <w:rFonts w:ascii="Verdana" w:cs="Verdana" w:hAnsi="Verdana"/>
          <w:sz w:val="22"/>
          <w:szCs w:val="22"/>
        </w:rPr>
        <w:t>*** OS RECORDAMOS QUE SERÁ NECESARIO IDENTIFICARSE COMO SOCIO/A CON TARJETA Y DNI. No se permitirá el acceso a la Asamblea a nadie que no esté asociado.</w:t>
      </w:r>
    </w:p>
    <w:p>
      <w:pPr>
        <w:pStyle w:val="style0"/>
        <w:spacing w:after="0" w:before="0"/>
        <w:contextualSpacing w:val="false"/>
        <w:rPr>
          <w:rFonts w:ascii="Verdana" w:cs="Verdana" w:hAnsi="Verdana"/>
          <w:b/>
          <w:bCs/>
          <w:sz w:val="22"/>
          <w:szCs w:val="22"/>
        </w:rPr>
      </w:pPr>
      <w:r>
        <w:rPr>
          <w:rFonts w:ascii="Verdana" w:cs="Verdana" w:hAnsi="Verdana"/>
          <w:sz w:val="22"/>
          <w:szCs w:val="22"/>
        </w:rPr>
        <w:t xml:space="preserve">*** Para todos aquellos que no podáis asistir, os recordamos que existe un impreso de representación al efecto, para que lo entreguéis a otro socio/a que asista, junto con vuestra tarjeta de socios. </w:t>
      </w:r>
      <w:r>
        <w:rPr>
          <w:rFonts w:ascii="Verdana" w:cs="Verdana" w:hAnsi="Verdana"/>
          <w:b/>
          <w:bCs/>
          <w:sz w:val="22"/>
          <w:szCs w:val="22"/>
        </w:rPr>
        <w:t>Cada socio/a solo puede entregar una representación.</w:t>
      </w:r>
    </w:p>
    <w:p>
      <w:pPr>
        <w:pStyle w:val="style0"/>
        <w:spacing w:after="0" w:before="0"/>
        <w:contextualSpacing w:val="false"/>
        <w:rPr>
          <w:rFonts w:ascii="Verdana" w:cs="Verdana" w:hAnsi="Verdana"/>
          <w:b/>
          <w:bCs/>
          <w:sz w:val="22"/>
          <w:szCs w:val="22"/>
        </w:rPr>
      </w:pPr>
      <w:r>
        <w:rPr>
          <w:rFonts w:ascii="Verdana" w:cs="Verdana" w:hAnsi="Verdana"/>
          <w:b/>
          <w:bCs/>
          <w:sz w:val="22"/>
          <w:szCs w:val="22"/>
        </w:rPr>
      </w:r>
    </w:p>
    <w:p>
      <w:pPr>
        <w:pStyle w:val="style0"/>
        <w:spacing w:after="0" w:before="0"/>
        <w:contextualSpacing w:val="false"/>
        <w:rPr>
          <w:rFonts w:ascii="Verdana" w:cs="Verdana" w:hAnsi="Verdana"/>
          <w:b/>
          <w:bCs/>
          <w:sz w:val="22"/>
          <w:szCs w:val="22"/>
        </w:rPr>
      </w:pPr>
      <w:r>
        <w:rPr>
          <w:rFonts w:ascii="Verdana" w:cs="Verdana" w:hAnsi="Verdana"/>
          <w:b/>
          <w:bCs/>
          <w:sz w:val="22"/>
          <w:szCs w:val="22"/>
        </w:rPr>
      </w:r>
    </w:p>
    <w:p>
      <w:pPr>
        <w:pStyle w:val="style0"/>
        <w:spacing w:after="0" w:before="0"/>
        <w:contextualSpacing w:val="false"/>
        <w:rPr>
          <w:rFonts w:ascii="Verdana" w:cs="Verdana" w:hAnsi="Verdana"/>
          <w:b/>
          <w:bCs/>
          <w:sz w:val="22"/>
          <w:szCs w:val="22"/>
        </w:rPr>
      </w:pPr>
      <w:r>
        <w:rPr>
          <w:rFonts w:ascii="Verdana" w:cs="Verdana" w:hAnsi="Verdana"/>
          <w:b/>
          <w:bCs/>
          <w:sz w:val="22"/>
          <w:szCs w:val="22"/>
        </w:rPr>
      </w:r>
    </w:p>
    <w:p>
      <w:pPr>
        <w:pStyle w:val="style0"/>
        <w:spacing w:after="0" w:before="0"/>
        <w:contextualSpacing w:val="false"/>
        <w:rPr>
          <w:rFonts w:ascii="Verdana" w:cs="Verdana" w:hAnsi="Verdana"/>
          <w:b/>
          <w:bCs/>
          <w:sz w:val="22"/>
          <w:szCs w:val="22"/>
        </w:rPr>
      </w:pPr>
      <w:r>
        <w:rPr>
          <w:rFonts w:ascii="Verdana" w:cs="Verdana" w:hAnsi="Verdana"/>
          <w:b/>
          <w:bCs/>
          <w:sz w:val="22"/>
          <w:szCs w:val="22"/>
        </w:rPr>
      </w:r>
    </w:p>
    <w:p>
      <w:pPr>
        <w:pStyle w:val="style0"/>
        <w:spacing w:after="0" w:before="0"/>
        <w:contextualSpacing w:val="false"/>
        <w:rPr>
          <w:rFonts w:ascii="Verdana" w:cs="Verdana" w:hAnsi="Verdana"/>
          <w:b/>
          <w:bCs/>
          <w:sz w:val="22"/>
          <w:szCs w:val="22"/>
        </w:rPr>
      </w:pPr>
      <w:r>
        <w:rPr>
          <w:rFonts w:ascii="Verdana" w:cs="Verdana" w:hAnsi="Verdana"/>
          <w:b/>
          <w:bCs/>
          <w:sz w:val="22"/>
          <w:szCs w:val="22"/>
        </w:rPr>
      </w:r>
    </w:p>
    <w:p>
      <w:pPr>
        <w:pStyle w:val="style0"/>
        <w:spacing w:after="0" w:before="0"/>
        <w:contextualSpacing w:val="false"/>
        <w:rPr>
          <w:rFonts w:ascii="Verdana" w:cs="Verdana" w:hAnsi="Verdana"/>
          <w:b/>
          <w:bCs/>
          <w:sz w:val="22"/>
          <w:szCs w:val="22"/>
        </w:rPr>
      </w:pPr>
      <w:r>
        <w:rPr>
          <w:rFonts w:ascii="Verdana" w:cs="Verdana" w:hAnsi="Verdana"/>
          <w:b/>
          <w:bCs/>
          <w:sz w:val="22"/>
          <w:szCs w:val="22"/>
        </w:rPr>
      </w:r>
    </w:p>
    <w:p>
      <w:pPr>
        <w:pStyle w:val="style0"/>
        <w:spacing w:after="0" w:before="0"/>
        <w:contextualSpacing w:val="false"/>
        <w:rPr>
          <w:rFonts w:ascii="Verdana" w:cs="Verdana" w:hAnsi="Verdana"/>
          <w:b/>
          <w:bCs/>
          <w:sz w:val="22"/>
          <w:szCs w:val="22"/>
        </w:rPr>
      </w:pPr>
      <w:r>
        <w:rPr>
          <w:rFonts w:ascii="Verdana" w:cs="Verdana" w:hAnsi="Verdana"/>
          <w:b/>
          <w:bCs/>
          <w:sz w:val="22"/>
          <w:szCs w:val="22"/>
        </w:rPr>
      </w:r>
    </w:p>
    <w:p>
      <w:pPr>
        <w:pStyle w:val="style0"/>
        <w:spacing w:after="0" w:before="0"/>
        <w:contextualSpacing w:val="false"/>
        <w:rPr>
          <w:rFonts w:ascii="Verdana" w:cs="Verdana" w:hAnsi="Verdana"/>
          <w:b/>
          <w:bCs/>
          <w:sz w:val="22"/>
          <w:szCs w:val="22"/>
        </w:rPr>
      </w:pPr>
      <w:r>
        <w:rPr>
          <w:rFonts w:ascii="Verdana" w:cs="Verdana" w:hAnsi="Verdana"/>
          <w:b/>
          <w:bCs/>
          <w:sz w:val="22"/>
          <w:szCs w:val="22"/>
        </w:rPr>
      </w:r>
    </w:p>
    <w:p>
      <w:pPr>
        <w:pStyle w:val="style0"/>
        <w:spacing w:after="0" w:before="0"/>
        <w:contextualSpacing w:val="false"/>
        <w:rPr>
          <w:rFonts w:ascii="Verdana" w:cs="Verdana" w:hAnsi="Verdana"/>
          <w:b/>
          <w:bCs/>
          <w:sz w:val="22"/>
          <w:szCs w:val="22"/>
        </w:rPr>
      </w:pPr>
      <w:r>
        <w:rPr>
          <w:rFonts w:ascii="Verdana" w:cs="Verdana" w:hAnsi="Verdana"/>
          <w:b/>
          <w:bCs/>
          <w:sz w:val="22"/>
          <w:szCs w:val="22"/>
        </w:rPr>
      </w:r>
    </w:p>
    <w:p>
      <w:pPr>
        <w:pStyle w:val="style0"/>
        <w:spacing w:after="0" w:before="0"/>
        <w:contextualSpacing w:val="false"/>
        <w:jc w:val="center"/>
        <w:rPr>
          <w:rFonts w:ascii="BookmanOldStyle-Bold" w:cs="BookmanOldStyle-Bold" w:hAnsi="BookmanOldStyle-Bold"/>
          <w:b/>
          <w:bCs/>
          <w:color w:val="000000"/>
          <w:sz w:val="28"/>
          <w:szCs w:val="28"/>
        </w:rPr>
      </w:pPr>
      <w:r>
        <w:rPr>
          <w:rFonts w:ascii="BookmanOldStyle-Bold" w:cs="BookmanOldStyle-Bold" w:hAnsi="BookmanOldStyle-Bold"/>
          <w:b/>
          <w:bCs/>
          <w:color w:val="000000"/>
          <w:sz w:val="28"/>
          <w:szCs w:val="28"/>
        </w:rPr>
        <w:t>IMPRESO REPRESENTACIÓN VOTACIÓN JUNTAS AMPA CEIP LEGAZPI CURSO 201</w:t>
      </w:r>
      <w:r>
        <w:rPr>
          <w:rFonts w:ascii="BookmanOldStyle-Bold" w:cs="BookmanOldStyle-Bold" w:hAnsi="BookmanOldStyle-Bold"/>
          <w:b/>
          <w:bCs/>
          <w:color w:val="000000"/>
          <w:sz w:val="28"/>
          <w:szCs w:val="28"/>
        </w:rPr>
        <w:t>5</w:t>
      </w:r>
      <w:r>
        <w:rPr>
          <w:rFonts w:ascii="BookmanOldStyle-Bold" w:cs="BookmanOldStyle-Bold" w:hAnsi="BookmanOldStyle-Bold"/>
          <w:b/>
          <w:bCs/>
          <w:color w:val="000000"/>
          <w:sz w:val="28"/>
          <w:szCs w:val="28"/>
        </w:rPr>
        <w:t>/201</w:t>
      </w:r>
      <w:r>
        <w:rPr>
          <w:rFonts w:ascii="BookmanOldStyle-Bold" w:cs="BookmanOldStyle-Bold" w:hAnsi="BookmanOldStyle-Bold"/>
          <w:b/>
          <w:bCs/>
          <w:color w:val="000000"/>
          <w:sz w:val="28"/>
          <w:szCs w:val="28"/>
        </w:rPr>
        <w:t>6</w:t>
      </w:r>
      <w:r>
        <w:rPr>
          <w:rFonts w:ascii="BookmanOldStyle-Bold" w:cs="BookmanOldStyle-Bold" w:hAnsi="BookmanOldStyle-Bold"/>
          <w:b/>
          <w:bCs/>
          <w:color w:val="000000"/>
          <w:sz w:val="28"/>
          <w:szCs w:val="28"/>
        </w:rPr>
        <w:t>.</w:t>
      </w:r>
    </w:p>
    <w:p>
      <w:pPr>
        <w:pStyle w:val="style0"/>
        <w:spacing w:after="0" w:before="0"/>
        <w:contextualSpacing w:val="false"/>
        <w:jc w:val="center"/>
        <w:rPr>
          <w:rFonts w:ascii="BookmanOldStyle-Bold" w:cs="BookmanOldStyle-Bold" w:hAnsi="BookmanOldStyle-Bold"/>
          <w:b/>
          <w:bCs/>
          <w:color w:val="000000"/>
          <w:sz w:val="28"/>
          <w:szCs w:val="28"/>
        </w:rPr>
      </w:pPr>
      <w:r>
        <w:rPr>
          <w:rFonts w:ascii="BookmanOldStyle-Bold" w:cs="BookmanOldStyle-Bold" w:hAnsi="BookmanOldStyle-Bold"/>
          <w:b/>
          <w:bCs/>
          <w:color w:val="000000"/>
          <w:sz w:val="28"/>
          <w:szCs w:val="28"/>
        </w:rPr>
      </w:r>
    </w:p>
    <w:p>
      <w:pPr>
        <w:pStyle w:val="style0"/>
        <w:spacing w:after="0" w:before="0"/>
        <w:contextualSpacing w:val="false"/>
        <w:rPr>
          <w:rFonts w:ascii="BookmanOldStyle" w:cs="BookmanOldStyle" w:hAnsi="BookmanOldStyle"/>
          <w:color w:val="000000"/>
          <w:szCs w:val="24"/>
        </w:rPr>
      </w:pPr>
      <w:r>
        <w:rPr>
          <w:rFonts w:ascii="BookmanOldStyle" w:cs="BookmanOldStyle" w:hAnsi="BookmanOldStyle"/>
          <w:color w:val="000000"/>
          <w:szCs w:val="24"/>
        </w:rPr>
        <w:t>D./Dña.............................................................................................................. Con DNI nº…………………………… y nº socio/a de AMPA ……. Curso 1</w:t>
      </w:r>
      <w:r>
        <w:rPr>
          <w:rFonts w:ascii="BookmanOldStyle" w:cs="BookmanOldStyle" w:hAnsi="BookmanOldStyle"/>
          <w:color w:val="000000"/>
          <w:szCs w:val="24"/>
        </w:rPr>
        <w:t>5</w:t>
      </w:r>
      <w:r>
        <w:rPr>
          <w:rFonts w:ascii="BookmanOldStyle" w:cs="BookmanOldStyle" w:hAnsi="BookmanOldStyle"/>
          <w:color w:val="000000"/>
          <w:szCs w:val="24"/>
        </w:rPr>
        <w:t>-1</w:t>
      </w:r>
      <w:r>
        <w:rPr>
          <w:rFonts w:ascii="BookmanOldStyle" w:cs="BookmanOldStyle" w:hAnsi="BookmanOldStyle"/>
          <w:color w:val="000000"/>
          <w:szCs w:val="24"/>
        </w:rPr>
        <w:t>6</w:t>
      </w:r>
      <w:r>
        <w:rPr>
          <w:rFonts w:ascii="BookmanOldStyle" w:cs="BookmanOldStyle" w:hAnsi="BookmanOldStyle"/>
          <w:color w:val="000000"/>
          <w:szCs w:val="24"/>
        </w:rPr>
        <w:t xml:space="preserve"> autorizo a D/Dª…………………………………………… con DNI nº……………………. Y nº socio/a de AMPA………. Curso 1</w:t>
      </w:r>
      <w:r>
        <w:rPr>
          <w:rFonts w:ascii="BookmanOldStyle" w:cs="BookmanOldStyle" w:hAnsi="BookmanOldStyle"/>
          <w:color w:val="000000"/>
          <w:szCs w:val="24"/>
        </w:rPr>
        <w:t>5</w:t>
      </w:r>
      <w:r>
        <w:rPr>
          <w:rFonts w:ascii="BookmanOldStyle" w:cs="BookmanOldStyle" w:hAnsi="BookmanOldStyle"/>
          <w:color w:val="000000"/>
          <w:szCs w:val="24"/>
        </w:rPr>
        <w:t>-1</w:t>
      </w:r>
      <w:r>
        <w:rPr>
          <w:rFonts w:ascii="BookmanOldStyle" w:cs="BookmanOldStyle" w:hAnsi="BookmanOldStyle"/>
          <w:color w:val="000000"/>
          <w:szCs w:val="24"/>
        </w:rPr>
        <w:t>6</w:t>
      </w:r>
      <w:r>
        <w:rPr>
          <w:rFonts w:ascii="BookmanOldStyle" w:cs="BookmanOldStyle" w:hAnsi="BookmanOldStyle"/>
          <w:color w:val="000000"/>
          <w:szCs w:val="24"/>
        </w:rPr>
        <w:t xml:space="preserve"> a que me represente en la Junta Ordinaria / Extraordinaria de la Asociación celebrada el día ……de……………de 20….. en el centro escolar, y por lo tanto vote en mi nombre cualquier decisión que se tome en dicha Junta.</w:t>
      </w:r>
    </w:p>
    <w:p>
      <w:pPr>
        <w:pStyle w:val="style0"/>
        <w:spacing w:after="0" w:before="0"/>
        <w:contextualSpacing w:val="false"/>
        <w:rPr>
          <w:rFonts w:ascii="BookmanOldStyle" w:cs="BookmanOldStyle" w:hAnsi="BookmanOldStyle"/>
          <w:color w:val="000000"/>
          <w:szCs w:val="24"/>
        </w:rPr>
      </w:pPr>
      <w:r>
        <w:rPr>
          <w:rFonts w:ascii="BookmanOldStyle" w:cs="BookmanOldStyle" w:hAnsi="BookmanOldStyle"/>
          <w:color w:val="000000"/>
          <w:szCs w:val="24"/>
        </w:rPr>
      </w:r>
    </w:p>
    <w:p>
      <w:pPr>
        <w:pStyle w:val="style0"/>
        <w:spacing w:after="0" w:before="0"/>
        <w:contextualSpacing w:val="false"/>
        <w:rPr>
          <w:rFonts w:ascii="BookmanOldStyle-Bold" w:cs="BookmanOldStyle-Bold" w:hAnsi="BookmanOldStyle-Bold"/>
          <w:b/>
          <w:bCs/>
          <w:color w:val="000000"/>
          <w:szCs w:val="24"/>
        </w:rPr>
      </w:pPr>
      <w:r>
        <w:rPr>
          <w:rFonts w:ascii="BookmanOldStyle" w:cs="BookmanOldStyle" w:hAnsi="BookmanOldStyle"/>
          <w:color w:val="000000"/>
          <w:szCs w:val="24"/>
        </w:rPr>
        <w:t xml:space="preserve">** Esta representación </w:t>
      </w:r>
      <w:r>
        <w:rPr>
          <w:rFonts w:ascii="BookmanOldStyle-Bold" w:cs="BookmanOldStyle-Bold" w:hAnsi="BookmanOldStyle-Bold"/>
          <w:b/>
          <w:bCs/>
          <w:color w:val="000000"/>
          <w:szCs w:val="24"/>
        </w:rPr>
        <w:t xml:space="preserve">no será válida </w:t>
      </w:r>
      <w:r>
        <w:rPr>
          <w:rFonts w:ascii="BookmanOldStyle" w:cs="BookmanOldStyle" w:hAnsi="BookmanOldStyle"/>
          <w:color w:val="000000"/>
          <w:szCs w:val="24"/>
        </w:rPr>
        <w:t xml:space="preserve">si no se presenta junto con el </w:t>
      </w:r>
      <w:r>
        <w:rPr>
          <w:rFonts w:ascii="BookmanOldStyle-Bold" w:cs="BookmanOldStyle-Bold" w:hAnsi="BookmanOldStyle-Bold"/>
          <w:b/>
          <w:bCs/>
          <w:color w:val="000000"/>
          <w:szCs w:val="24"/>
        </w:rPr>
        <w:t>carnet de</w:t>
      </w:r>
    </w:p>
    <w:p>
      <w:pPr>
        <w:pStyle w:val="style0"/>
        <w:spacing w:after="0" w:before="0"/>
        <w:contextualSpacing w:val="false"/>
        <w:rPr>
          <w:rFonts w:ascii="BookmanOldStyle-Bold" w:cs="BookmanOldStyle-Bold" w:hAnsi="BookmanOldStyle-Bold"/>
          <w:b/>
          <w:bCs/>
          <w:color w:val="000000"/>
          <w:szCs w:val="24"/>
        </w:rPr>
      </w:pPr>
      <w:r>
        <w:rPr>
          <w:rFonts w:ascii="BookmanOldStyle-Bold" w:cs="BookmanOldStyle-Bold" w:hAnsi="BookmanOldStyle-Bold"/>
          <w:b/>
          <w:bCs/>
          <w:color w:val="000000"/>
          <w:szCs w:val="24"/>
        </w:rPr>
        <w:t>socio/a de la persona representada.</w:t>
      </w:r>
    </w:p>
    <w:p>
      <w:pPr>
        <w:pStyle w:val="style0"/>
        <w:spacing w:after="0" w:before="0"/>
        <w:contextualSpacing w:val="false"/>
        <w:rPr>
          <w:rFonts w:ascii="BookmanOldStyle" w:cs="BookmanOldStyle" w:hAnsi="BookmanOldStyle"/>
          <w:color w:val="000000"/>
          <w:szCs w:val="24"/>
        </w:rPr>
      </w:pPr>
      <w:r>
        <w:rPr>
          <w:rFonts w:ascii="BookmanOldStyle" w:cs="BookmanOldStyle" w:hAnsi="BookmanOldStyle"/>
          <w:color w:val="000000"/>
          <w:szCs w:val="24"/>
        </w:rPr>
      </w:r>
    </w:p>
    <w:p>
      <w:pPr>
        <w:pStyle w:val="style0"/>
        <w:spacing w:after="0" w:before="0"/>
        <w:ind w:hanging="0" w:left="2124" w:right="0"/>
        <w:contextualSpacing w:val="false"/>
        <w:rPr>
          <w:rFonts w:ascii="BookmanOldStyle" w:cs="BookmanOldStyle" w:hAnsi="BookmanOldStyle"/>
          <w:color w:val="000000"/>
          <w:szCs w:val="24"/>
        </w:rPr>
      </w:pPr>
      <w:r>
        <w:rPr>
          <w:rFonts w:ascii="BookmanOldStyle" w:cs="BookmanOldStyle" w:hAnsi="BookmanOldStyle"/>
          <w:color w:val="000000"/>
          <w:szCs w:val="24"/>
        </w:rPr>
        <w:t>Arroyomolinos, ........... de ................................... de 201......</w:t>
      </w:r>
    </w:p>
    <w:p>
      <w:pPr>
        <w:pStyle w:val="style0"/>
        <w:spacing w:after="0" w:before="0"/>
        <w:contextualSpacing w:val="false"/>
        <w:rPr>
          <w:rFonts w:ascii="Times New Roman" w:hAnsi="Times New Roman"/>
          <w:color w:val="000000"/>
          <w:szCs w:val="24"/>
        </w:rPr>
      </w:pPr>
      <w:r>
        <w:rPr>
          <w:rFonts w:ascii="Times New Roman" w:hAnsi="Times New Roman"/>
          <w:color w:val="000000"/>
          <w:szCs w:val="24"/>
        </w:rPr>
      </w:r>
    </w:p>
    <w:p>
      <w:pPr>
        <w:pStyle w:val="style0"/>
        <w:spacing w:after="0" w:before="0"/>
        <w:contextualSpacing w:val="false"/>
        <w:rPr>
          <w:rFonts w:ascii="Times New Roman" w:hAnsi="Times New Roman"/>
          <w:color w:val="000000"/>
          <w:szCs w:val="24"/>
        </w:rPr>
      </w:pPr>
      <w:r>
        <w:rPr>
          <w:rFonts w:ascii="Times New Roman" w:hAnsi="Times New Roman"/>
          <w:color w:val="000000"/>
          <w:szCs w:val="24"/>
        </w:rPr>
        <w:t>El Socio/a:</w:t>
      </w:r>
    </w:p>
    <w:p>
      <w:pPr>
        <w:pStyle w:val="style0"/>
        <w:spacing w:after="0" w:before="0"/>
        <w:contextualSpacing w:val="false"/>
        <w:rPr>
          <w:rFonts w:ascii="Times New Roman" w:hAnsi="Times New Roman"/>
          <w:color w:val="000000"/>
          <w:szCs w:val="24"/>
        </w:rPr>
      </w:pPr>
      <w:r>
        <w:rPr>
          <w:rFonts w:ascii="Times New Roman" w:hAnsi="Times New Roman"/>
          <w:color w:val="000000"/>
          <w:szCs w:val="24"/>
        </w:rPr>
        <w:t>Fdo:...................................................................</w:t>
      </w:r>
    </w:p>
    <w:p>
      <w:pPr>
        <w:pStyle w:val="style0"/>
        <w:spacing w:after="0" w:before="0"/>
        <w:contextualSpacing w:val="false"/>
        <w:rPr>
          <w:rFonts w:ascii="Times New Roman" w:hAnsi="Times New Roman"/>
          <w:color w:val="000000"/>
          <w:szCs w:val="24"/>
        </w:rPr>
      </w:pPr>
      <w:r>
        <w:rPr>
          <w:rFonts w:ascii="Times New Roman" w:hAnsi="Times New Roman"/>
          <w:color w:val="000000"/>
          <w:szCs w:val="24"/>
        </w:rPr>
        <w:t>DNI Nº………………………………………..</w:t>
      </w:r>
    </w:p>
    <w:p>
      <w:pPr>
        <w:pStyle w:val="style0"/>
        <w:spacing w:after="0" w:before="0"/>
        <w:contextualSpacing w:val="false"/>
        <w:rPr>
          <w:rFonts w:ascii="Times New Roman" w:hAnsi="Times New Roman"/>
          <w:color w:val="000000"/>
          <w:szCs w:val="24"/>
        </w:rPr>
      </w:pPr>
      <w:r>
        <w:rPr>
          <w:rFonts w:ascii="Times New Roman" w:hAnsi="Times New Roman"/>
          <w:color w:val="000000"/>
          <w:szCs w:val="24"/>
        </w:rPr>
        <w:t>Nº socio AMPA curso 1</w:t>
      </w:r>
      <w:r>
        <w:rPr>
          <w:rFonts w:ascii="Times New Roman" w:hAnsi="Times New Roman"/>
          <w:color w:val="000000"/>
          <w:szCs w:val="24"/>
        </w:rPr>
        <w:t>5</w:t>
      </w:r>
      <w:r>
        <w:rPr>
          <w:rFonts w:ascii="Times New Roman" w:hAnsi="Times New Roman"/>
          <w:color w:val="000000"/>
          <w:szCs w:val="24"/>
        </w:rPr>
        <w:t>-1</w:t>
      </w:r>
      <w:r>
        <w:rPr>
          <w:rFonts w:ascii="Times New Roman" w:hAnsi="Times New Roman"/>
          <w:color w:val="000000"/>
          <w:szCs w:val="24"/>
        </w:rPr>
        <w:t>6</w:t>
      </w:r>
      <w:r>
        <w:rPr>
          <w:rFonts w:ascii="Times New Roman" w:hAnsi="Times New Roman"/>
          <w:color w:val="000000"/>
          <w:szCs w:val="24"/>
        </w:rPr>
        <w:t>………………....</w:t>
      </w:r>
    </w:p>
    <w:p>
      <w:pPr>
        <w:pStyle w:val="style0"/>
        <w:spacing w:after="0" w:before="0"/>
        <w:contextualSpacing w:val="false"/>
        <w:rPr>
          <w:rFonts w:ascii="Times New Roman" w:hAnsi="Times New Roman"/>
          <w:color w:val="000000"/>
          <w:szCs w:val="24"/>
        </w:rPr>
      </w:pPr>
      <w:r>
        <w:rPr>
          <w:rFonts w:ascii="Times New Roman" w:hAnsi="Times New Roman"/>
          <w:color w:val="000000"/>
          <w:szCs w:val="24"/>
        </w:rPr>
      </w:r>
    </w:p>
    <w:p>
      <w:pPr>
        <w:pStyle w:val="style0"/>
        <w:spacing w:after="0" w:before="0"/>
        <w:contextualSpacing w:val="false"/>
        <w:rPr>
          <w:rFonts w:ascii="Times New Roman" w:hAnsi="Times New Roman"/>
          <w:color w:val="000000"/>
          <w:sz w:val="16"/>
          <w:szCs w:val="16"/>
        </w:rPr>
      </w:pPr>
      <w:r>
        <w:rPr>
          <w:rFonts w:ascii="Times New Roman" w:hAnsi="Times New Roman"/>
          <w:color w:val="000000"/>
          <w:sz w:val="16"/>
          <w:szCs w:val="16"/>
        </w:rPr>
      </w:r>
    </w:p>
    <w:p>
      <w:pPr>
        <w:pStyle w:val="style0"/>
        <w:spacing w:after="0" w:before="0"/>
        <w:contextualSpacing w:val="false"/>
        <w:rPr>
          <w:rFonts w:ascii="Times New Roman" w:hAnsi="Times New Roman"/>
          <w:color w:val="000000"/>
          <w:sz w:val="16"/>
          <w:szCs w:val="16"/>
        </w:rPr>
      </w:pPr>
      <w:r>
        <w:rPr>
          <w:rFonts w:ascii="Times New Roman" w:hAnsi="Times New Roman"/>
          <w:color w:val="000000"/>
          <w:sz w:val="16"/>
          <w:szCs w:val="16"/>
        </w:rPr>
        <w:t>De conformidad con la Ley Orgánica 15/1999, de Protección de Datos de Carácter Personal, la AMPA CEIP LEGAZPI os informa de que los datos personales que nos habéis facilitado, así como los que nos facilitéis en un futuro, serán incorporados a un fichero cuyo responsable es la AMPA CEIP LEGAZPI, Calle Cartagena nº9, 28939 Arroyomolinos, Madrid, con la finalidad de gestionar la actividad propia de la asociación. Podréis ejercer los derechos de acceso, rectificación y cancelación en la dirección arriba indicada.</w:t>
      </w:r>
    </w:p>
    <w:p>
      <w:pPr>
        <w:pStyle w:val="style0"/>
        <w:spacing w:after="0" w:before="0"/>
        <w:contextualSpacing w:val="false"/>
        <w:rPr/>
      </w:pPr>
      <w:r>
        <w:rPr/>
      </w:r>
    </w:p>
    <w:sectPr>
      <w:headerReference r:id="rId2" w:type="default"/>
      <w:type w:val="nextPage"/>
      <w:pgSz w:h="16838" w:w="11906"/>
      <w:pgMar w:bottom="1417" w:footer="0" w:gutter="0" w:header="851" w:left="1701" w:right="1701" w:top="1417"/>
      <w:pgNumType w:fmt="decimal"/>
      <w:formProt w:val="false"/>
      <w:textDirection w:val="lrTb"/>
      <w:docGrid w:charSpace="0" w:linePitch="326"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NewsGoth Dm BT">
    <w:charset w:val="00"/>
    <w:family w:val="roman"/>
    <w:pitch w:val="variable"/>
  </w:font>
  <w:font w:name="Verdana">
    <w:charset w:val="00"/>
    <w:family w:val="roman"/>
    <w:pitch w:val="variable"/>
  </w:font>
  <w:font w:name="Handlee">
    <w:charset w:val="00"/>
    <w:family w:val="roman"/>
    <w:pitch w:val="variable"/>
  </w:font>
  <w:font w:name="BookmanOldStyle-Bold">
    <w:charset w:val="00"/>
    <w:family w:val="roman"/>
    <w:pitch w:val="variable"/>
  </w:font>
  <w:font w:name="BookmanOldStyle">
    <w:charset w:val="00"/>
    <w:family w:val="roman"/>
    <w:pitch w:val="variable"/>
  </w:font>
  <w:font w:name="Arial">
    <w:charset w:val="00"/>
    <w:family w:val="roman"/>
    <w:pitch w:val="variable"/>
  </w:font>
  <w:font w:name="ComicSansMS-Bol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0" w:before="0"/>
      <w:ind w:hanging="0" w:left="5664" w:right="0"/>
      <w:contextualSpacing w:val="false"/>
      <w:rPr>
        <w:rFonts w:ascii="Arial" w:cs="Arial" w:hAnsi="Arial"/>
        <w:b/>
        <w:bCs/>
        <w:color w:val="000000"/>
        <w:szCs w:val="24"/>
        <w:lang w:val="en-US"/>
      </w:rPr>
    </w:pPr>
    <w:r>
      <w:rPr>
        <w:rFonts w:ascii="Times New Roman" w:hAnsi="Times New Roman"/>
        <w:b/>
        <w:bCs/>
        <w:color w:val="000000"/>
        <w:szCs w:val="24"/>
        <w:lang w:val="en-US"/>
      </w:rPr>
      <w:t xml:space="preserve">A.M.P.A. </w:t>
    </w:r>
    <w:r>
      <w:rPr>
        <w:rFonts w:ascii="Arial" w:cs="Arial" w:hAnsi="Arial"/>
        <w:b/>
        <w:bCs/>
        <w:color w:val="000000"/>
        <w:szCs w:val="24"/>
        <w:lang w:val="en-US"/>
      </w:rPr>
      <w:t>“</w:t>
    </w:r>
    <w:r>
      <w:rPr>
        <w:rFonts w:ascii="Times New Roman" w:hAnsi="Times New Roman"/>
        <w:b/>
        <w:bCs/>
        <w:color w:val="000000"/>
        <w:szCs w:val="24"/>
        <w:lang w:val="en-US"/>
      </w:rPr>
      <w:t>LEGAZPI</w:t>
    </w:r>
    <w:r>
      <w:rPr>
        <w:rFonts w:ascii="Arial" w:cs="Arial" w:hAnsi="Arial"/>
        <w:b/>
        <w:bCs/>
        <w:color w:val="000000"/>
        <w:szCs w:val="24"/>
        <w:lang w:val="en-US"/>
      </w:rPr>
      <w:t>”</w:t>
    </w:r>
  </w:p>
  <w:p>
    <w:pPr>
      <w:pStyle w:val="style0"/>
      <w:spacing w:after="0" w:before="0"/>
      <w:ind w:hanging="0" w:left="5664" w:right="0"/>
      <w:contextualSpacing w:val="false"/>
      <w:rPr>
        <w:rFonts w:ascii="ComicSansMS-Bold" w:cs="ComicSansMS-Bold" w:hAnsi="ComicSansMS-Bold"/>
        <w:b/>
        <w:bCs/>
        <w:color w:val="000000"/>
        <w:sz w:val="16"/>
        <w:szCs w:val="16"/>
      </w:rPr>
    </w:pPr>
    <w:r>
      <w:rPr>
        <w:rFonts w:ascii="ComicSansMS-Bold" w:cs="ComicSansMS-Bold" w:hAnsi="ComicSansMS-Bold"/>
        <w:b/>
        <w:bCs/>
        <w:color w:val="000000"/>
        <w:sz w:val="16"/>
        <w:szCs w:val="16"/>
      </w:rPr>
      <w:t>C/ Cartagena, 9</w:t>
    </w:r>
  </w:p>
  <w:p>
    <w:pPr>
      <w:pStyle w:val="style0"/>
      <w:spacing w:after="0" w:before="0"/>
      <w:ind w:hanging="0" w:left="5664" w:right="0"/>
      <w:contextualSpacing w:val="false"/>
      <w:rPr>
        <w:rFonts w:ascii="ComicSansMS-Bold" w:cs="ComicSansMS-Bold" w:hAnsi="ComicSansMS-Bold"/>
        <w:b/>
        <w:bCs/>
        <w:color w:val="000000"/>
        <w:sz w:val="16"/>
        <w:szCs w:val="16"/>
      </w:rPr>
    </w:pPr>
    <w:r>
      <w:rPr>
        <w:rFonts w:ascii="ComicSansMS-Bold" w:cs="ComicSansMS-Bold" w:hAnsi="ComicSansMS-Bold"/>
        <w:b/>
        <w:bCs/>
        <w:color w:val="000000"/>
        <w:sz w:val="16"/>
        <w:szCs w:val="16"/>
      </w:rPr>
      <w:t>28939 ARROYOMOLINOS (Madrid)</w:t>
    </w:r>
  </w:p>
  <w:p>
    <w:pPr>
      <w:pStyle w:val="style0"/>
      <w:spacing w:after="0" w:before="0"/>
      <w:ind w:hanging="0" w:left="5664" w:right="0"/>
      <w:contextualSpacing w:val="false"/>
      <w:rPr>
        <w:rFonts w:ascii="ComicSansMS-Bold" w:cs="ComicSansMS-Bold" w:hAnsi="ComicSansMS-Bold"/>
        <w:b/>
        <w:bCs/>
        <w:color w:val="000000"/>
        <w:sz w:val="16"/>
        <w:szCs w:val="16"/>
        <w:lang w:val="en-US"/>
      </w:rPr>
    </w:pPr>
    <w:r>
      <w:rPr>
        <w:rFonts w:ascii="ComicSansMS-Bold" w:cs="ComicSansMS-Bold" w:hAnsi="ComicSansMS-Bold"/>
        <w:b/>
        <w:bCs/>
        <w:color w:val="000000"/>
        <w:sz w:val="16"/>
        <w:szCs w:val="16"/>
        <w:lang w:val="en-US"/>
      </w:rPr>
      <w:t>Tlf. 676 600 064</w:t>
    </w:r>
  </w:p>
  <w:p>
    <w:pPr>
      <w:pStyle w:val="style0"/>
      <w:spacing w:after="0" w:before="0"/>
      <w:ind w:hanging="0" w:left="5664" w:right="0"/>
      <w:contextualSpacing w:val="false"/>
      <w:rPr>
        <w:rStyle w:val="style16"/>
        <w:rFonts w:ascii="ComicSansMS-Bold" w:cs="ComicSansMS-Bold" w:hAnsi="ComicSansMS-Bold"/>
        <w:b/>
        <w:bCs/>
        <w:sz w:val="16"/>
        <w:szCs w:val="16"/>
        <w:lang w:val="en-US"/>
      </w:rPr>
    </w:pPr>
    <w:hyperlink r:id="rId1">
      <w:r>
        <w:rPr>
          <w:rStyle w:val="style16"/>
          <w:rFonts w:ascii="ComicSansMS-Bold" w:cs="ComicSansMS-Bold" w:hAnsi="ComicSansMS-Bold"/>
          <w:b/>
          <w:bCs/>
          <w:sz w:val="16"/>
          <w:szCs w:val="16"/>
          <w:lang w:val="en-US"/>
        </w:rPr>
        <w:t>info@ampalegazpi.com</w:t>
      </w:r>
    </w:hyperlink>
  </w:p>
  <w:p>
    <w:pPr>
      <w:pStyle w:val="style0"/>
      <w:spacing w:after="0" w:before="0"/>
      <w:ind w:hanging="0" w:left="5664" w:right="0"/>
      <w:contextualSpacing w:val="false"/>
      <w:rPr>
        <w:rFonts w:ascii="ComicSansMS-Bold" w:cs="ComicSansMS-Bold" w:hAnsi="ComicSansMS-Bold"/>
        <w:b/>
        <w:bCs/>
        <w:color w:val="000000"/>
        <w:sz w:val="16"/>
        <w:szCs w:val="16"/>
        <w:lang w:val="en-US"/>
      </w:rPr>
    </w:pPr>
    <w:r>
      <w:rPr>
        <w:rFonts w:ascii="ComicSansMS-Bold" w:cs="ComicSansMS-Bold" w:hAnsi="ComicSansMS-Bold"/>
        <w:b/>
        <w:bCs/>
        <w:color w:val="000000"/>
        <w:sz w:val="16"/>
        <w:szCs w:val="16"/>
        <w:lang w:val="en-US"/>
      </w:rPr>
      <w:t>www.ampalegazpi.com</w: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75" w:left="735"/>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20" w:before="0"/>
      <w:contextualSpacing w:val="false"/>
      <w:jc w:val="both"/>
    </w:pPr>
    <w:rPr>
      <w:rFonts w:ascii="NewsGoth Dm BT" w:cs="Times New Roman" w:eastAsia="Times New Roman" w:hAnsi="NewsGoth Dm BT"/>
      <w:color w:val="00000A"/>
      <w:sz w:val="24"/>
      <w:szCs w:val="20"/>
      <w:lang w:bidi="ar-SA" w:eastAsia="es-ES" w:val="es-ES"/>
    </w:rPr>
  </w:style>
  <w:style w:styleId="style15" w:type="character">
    <w:name w:val="Default Paragraph Font"/>
    <w:next w:val="style15"/>
    <w:rPr/>
  </w:style>
  <w:style w:styleId="style16" w:type="character">
    <w:name w:val="Enlace de Internet"/>
    <w:basedOn w:val="style15"/>
    <w:next w:val="style16"/>
    <w:rPr>
      <w:color w:val="0000FF"/>
      <w:u w:val="single"/>
      <w:lang w:bidi="zxx-" w:eastAsia="zxx-" w:val="zxx-"/>
    </w:rPr>
  </w:style>
  <w:style w:styleId="style17" w:type="paragraph">
    <w:name w:val="Encabezado"/>
    <w:basedOn w:val="style0"/>
    <w:next w:val="style18"/>
    <w:pPr>
      <w:keepNext/>
      <w:spacing w:after="120" w:before="240"/>
      <w:contextualSpacing w:val="false"/>
    </w:pPr>
    <w:rPr>
      <w:rFonts w:ascii="Arial" w:cs="Mangal" w:eastAsia="Arial Unicode MS" w:hAnsi="Arial"/>
      <w:sz w:val="28"/>
      <w:szCs w:val="28"/>
    </w:rPr>
  </w:style>
  <w:style w:styleId="style18" w:type="paragraph">
    <w:name w:val="Cuerpo de texto"/>
    <w:basedOn w:val="style0"/>
    <w:next w:val="style18"/>
    <w:pPr>
      <w:spacing w:after="120" w:before="0"/>
      <w:contextualSpacing w:val="false"/>
    </w:pPr>
    <w:rPr>
      <w:sz w:val="20"/>
      <w:lang w:val="es-ES"/>
    </w:rPr>
  </w:style>
  <w:style w:styleId="style19" w:type="paragraph">
    <w:name w:val="Lista"/>
    <w:basedOn w:val="style18"/>
    <w:next w:val="style19"/>
    <w:pPr/>
    <w:rPr>
      <w:rFonts w:cs="Mangal"/>
    </w:rPr>
  </w:style>
  <w:style w:styleId="style20" w:type="paragraph">
    <w:name w:val="Pie"/>
    <w:basedOn w:val="style0"/>
    <w:next w:val="style20"/>
    <w:pPr>
      <w:suppressLineNumbers/>
      <w:spacing w:after="120" w:before="120"/>
      <w:contextualSpacing w:val="false"/>
    </w:pPr>
    <w:rPr>
      <w:rFonts w:cs="Mangal"/>
      <w:i/>
      <w:iCs/>
      <w:sz w:val="24"/>
      <w:szCs w:val="24"/>
    </w:rPr>
  </w:style>
  <w:style w:styleId="style21" w:type="paragraph">
    <w:name w:val="Índice"/>
    <w:basedOn w:val="style0"/>
    <w:next w:val="style21"/>
    <w:pPr>
      <w:suppressLineNumbers/>
    </w:pPr>
    <w:rPr>
      <w:rFonts w:cs="Mangal"/>
    </w:rPr>
  </w:style>
  <w:style w:styleId="style22" w:type="paragraph">
    <w:name w:val="Encabezamiento"/>
    <w:basedOn w:val="style0"/>
    <w:next w:val="style22"/>
    <w:pPr>
      <w:tabs>
        <w:tab w:leader="none" w:pos="4252" w:val="center"/>
        <w:tab w:leader="none" w:pos="8504" w:val="right"/>
      </w:tabs>
    </w:pPr>
    <w:rPr/>
  </w:style>
  <w:style w:styleId="style23" w:type="paragraph">
    <w:name w:val="Pie de página"/>
    <w:basedOn w:val="style0"/>
    <w:next w:val="style23"/>
    <w:pPr>
      <w:tabs>
        <w:tab w:leader="none" w:pos="4252" w:val="center"/>
        <w:tab w:leader="none" w:pos="8504" w:val="right"/>
      </w:tabs>
    </w:pPr>
    <w:rPr/>
  </w:style>
  <w:style w:styleId="style24" w:type="paragraph">
    <w:name w:val="List Paragraph"/>
    <w:basedOn w:val="style0"/>
    <w:next w:val="style24"/>
    <w:pPr>
      <w:spacing w:after="12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mailto:info@ampalegazpi.com" TargetMode="External"/>
</Relationships>
</file>

<file path=docProps/app.xml><?xml version="1.0" encoding="utf-8"?>
<Properties xmlns="http://schemas.openxmlformats.org/officeDocument/2006/extended-properties" xmlns:vt="http://schemas.openxmlformats.org/officeDocument/2006/docPropsVTypes">
  <Template>Normal.dotm</Template>
  <TotalTime>145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2014-10-31T09:48:00Z</dcterms:created>
  <dc:creator>t5239t</dc:creator>
  <cp:lastModifiedBy>t5239t</cp:lastModifiedBy>
  <cp:lastPrinted>2001-06-18T07:00:00Z</cp:lastPrinted>
  <dcterms:modified xsi:type="dcterms:W3CDTF">2014-10-31T12:23:00Z</dcterms:modified>
  <cp:revision>2</cp:revision>
  <dc:title>Plantilla de BBK</dc:title>
</cp:coreProperties>
</file>